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DB9D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附件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  <w:t>4</w:t>
      </w:r>
    </w:p>
    <w:p w14:paraId="56675A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同意报考证明</w:t>
      </w:r>
    </w:p>
    <w:p w14:paraId="7FAB50C0">
      <w:pPr>
        <w:pStyle w:val="5"/>
        <w:keepNext w:val="0"/>
        <w:keepLines w:val="0"/>
        <w:pageBreakBefore w:val="0"/>
        <w:widowControl w:val="0"/>
        <w:shd w:val="clear" w:color="06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080000" w:fill="FFFFFF"/>
        </w:rPr>
      </w:pPr>
    </w:p>
    <w:p w14:paraId="63FC0FB9">
      <w:pPr>
        <w:pStyle w:val="5"/>
        <w:keepNext w:val="0"/>
        <w:keepLines w:val="0"/>
        <w:pageBreakBefore w:val="0"/>
        <w:widowControl w:val="0"/>
        <w:shd w:val="clear" w:color="060000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080000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080000" w:fill="FFFFFF"/>
          <w:lang w:val="en-US" w:eastAsia="zh-CN"/>
        </w:rPr>
        <w:t>2025年周口临港开发区事业单位招才引智工作领导小组办公室：</w:t>
      </w:r>
    </w:p>
    <w:p w14:paraId="25D7E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兹有我单位XXX同志,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身份证号：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参加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2025年周口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080000" w:fill="FFFFFF"/>
          <w:lang w:val="en-US" w:eastAsia="zh-CN"/>
        </w:rPr>
        <w:t>临港开发区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事业单位招才引智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考试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我单位同意其报考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如被录用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将配合办理</w:t>
      </w:r>
      <w:r>
        <w:rPr>
          <w:rFonts w:hint="eastAsia" w:ascii="仿宋" w:hAnsi="仿宋" w:eastAsia="仿宋"/>
          <w:sz w:val="32"/>
          <w:szCs w:val="32"/>
        </w:rPr>
        <w:t>其档案、工资、党团关系等移交手续。</w:t>
      </w:r>
    </w:p>
    <w:p w14:paraId="2CAB1A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单位名称：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</w:t>
      </w:r>
    </w:p>
    <w:p w14:paraId="702EE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单位性质（行政机关、参公单位、事业单位、企业等）：</w:t>
      </w:r>
    </w:p>
    <w:p w14:paraId="442383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660D27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个人编制性质（公务员、参照公务员法管理机关工作人员、事业单位工作人员、职工、劳务派遣人员等）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7DB047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该同志在我单位的工作时间为：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月至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月</w:t>
      </w:r>
    </w:p>
    <w:p w14:paraId="45478B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单位地址：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县（市、区）</w:t>
      </w:r>
    </w:p>
    <w:p w14:paraId="48B916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单位人事部门联系人：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</w:p>
    <w:p w14:paraId="4EE0D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</w:p>
    <w:p w14:paraId="2D24A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特此证明。</w:t>
      </w:r>
    </w:p>
    <w:p w14:paraId="0B0C6A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11986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单位名称</w:t>
      </w:r>
    </w:p>
    <w:p w14:paraId="347D23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（加盖具有人事管理权限的单位公章）</w:t>
      </w:r>
    </w:p>
    <w:p w14:paraId="244C05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XX</w:t>
      </w:r>
      <w:r>
        <w:rPr>
          <w:rFonts w:hint="default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</w:rPr>
        <w:t>X</w:t>
      </w:r>
      <w:r>
        <w:rPr>
          <w:rFonts w:hint="default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</w:rPr>
        <w:t>X</w:t>
      </w:r>
      <w:r>
        <w:rPr>
          <w:rFonts w:hint="default" w:ascii="仿宋_GB2312" w:hAnsi="仿宋_GB2312" w:eastAsia="仿宋_GB2312" w:cs="仿宋_GB2312"/>
          <w:sz w:val="32"/>
          <w:szCs w:val="32"/>
        </w:rPr>
        <w:t>日</w:t>
      </w:r>
    </w:p>
    <w:p w14:paraId="27951623"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E3527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A0172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AA0172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A0838"/>
    <w:rsid w:val="2CF7784C"/>
    <w:rsid w:val="2FDB065D"/>
    <w:rsid w:val="56AA0838"/>
    <w:rsid w:val="601D05BB"/>
    <w:rsid w:val="65293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Normal (Web)"/>
    <w:basedOn w:val="1"/>
    <w:qFormat/>
    <w:uiPriority w:val="0"/>
    <w:pPr>
      <w:spacing w:before="100" w:beforeLines="0" w:beforeAutospacing="1" w:after="100" w:afterLines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264</Words>
  <Characters>273</Characters>
  <Lines>0</Lines>
  <Paragraphs>0</Paragraphs>
  <TotalTime>1</TotalTime>
  <ScaleCrop>false</ScaleCrop>
  <LinksUpToDate>false</LinksUpToDate>
  <CharactersWithSpaces>426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2025-12-16T09:56:00Z</dcterms:created>
  <dc:creator>如烟</dc:creator>
  <cp:lastModifiedBy>O</cp:lastModifiedBy>
  <dcterms:modified xsi:type="dcterms:W3CDTF">2026-01-12T04:05:49Z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7F762C92CCC041419B8EBB17743FF330_13</vt:lpwstr>
  </property>
  <property fmtid="{D5CDD505-2E9C-101B-9397-08002B2CF9AE}" pid="4" name="KSOTemplateDocerSaveRecord">
    <vt:lpwstr>eyJoZGlkIjoiNTI2OWNhM2U0YTM0NjM4Y2RmNDdjZjA3N2ExMDIyYjMiLCJ1c2VySWQiOiIyNzU0NzA2ODQifQ==</vt:lpwstr>
  </property>
</Properties>
</file>